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Зачеци српске књижевности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Стеван Немања</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говоримо о  историји српске државе неизоставно морамо поћи од чињенице да се њен настанак искључиво да везати за Стевана Немању. Све оно пре њега заправо је историја племена у којима није било оне - нити је могло бити -  праве државне мисли, мисли о неком облику трајније државне творевине.  Истина, било је локалних покрета и локалних одскока, али те значајније мисли не. Он је први који је ту мисао истакао, на њој порадио и поставио - делом - темеље будуће српске државе.  Што би Стеван Првовенчани рекао , он је:  "скупљач изгубљених делова свог отачаства, а и обновитељ".</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цела његова политичка активност условљена је међусукобом  Византије и Угарске - око борбе за превласт на северном делу Балкана. Захваљјујући изванредном сналажењу у тој међуборби Немања је и успео да Србију подигне до значајнијег политичког чиниоца на овим просторима. Да ствар буде још тежа, две главне српске области - Рашка и Зета -  су пре Немање биле у непомирљивом сукобу.</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Као примирска област Зета је била под снажним утицајем романске културе а под искључивим опет утицајем Западне цркве. Бар је, рецимо, с католичким архибискупом, био, уз Котор и Дубровник, главни расадник те културе. Тај утицај Западне цркве био је толико моћан да Немања није могао чак ни у близини Подгорице у 12. веку да буде крштен од православних свештеника, но је морао де се крсти по западном обреду.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Насупрот таквој Зети стајала је и етнички много чистија, конзервативнија и патријархалнија Рашка - простор у коме су се чували и народни језик и  народно наслеђе. За разлику од Зете у њој је утицај источне цркве био толико јак да је - Немања - морао "и по други пут бити крштен" - наравно, по источном обреду.</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Околности су, дакле, између Зете и Рашке, чак наметале борбу да би прва српска држава била образована управо у Рашкој, одакле је и отпочео онај процес сједињавања суседних области. Истина је да је Зета прва успела да се отргне од грчке власти и практично прва и израсте у водећу силу међу Србима, али је проблем био у томе што је све то трајало јако кратко - тек нешто око пола века - и у томе што је Зета ипак била периферија српства. А периферије ипак не могу бити језгра велике државе. Тај проблем је код Срба решен тек са Немањом када је Рашку подигао до нивоа који јој је давао могућности да буде централно место нашег организма.</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 Немања је, иначе, пореклом из Зете, син човека који није био од неког већег утицаја - Завида. За време династичких борби у Рашки, а после Бодинове и Вуканове смрти, Завида је морао да се склони у Зету. Немања је рођен 1114. године у Рибници код Подгорице где је и крштен по католичком обреду - чињеница да је у Рашкој морао поново да се крсти на најбољи начин сведочи колика је била противност између ове две културе.</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Своје административно-политичко деловање Немања је отпочео у области Топлице, Ибра и Расине до Мораве али у традиционалној породичној атмосфери непрестаног узајамног претакања и неповерења. Том бескрупулозном борбом за власт био је заражен и сам Немања - ствари је радио по својој вољи и није имао обзира према браћи. Зато је од њих био и омрзнут. Уосталом, због власти се на почетку и приклонио гркофилској политици - очекујући помоћ са те стране. И доиста, цар Манојло му у Нишу 1161. године даје Дубочицу код Лесковца на вечну баштину прогласивши га потпуно самовласним. Наравно да су се овим чином две амбиције поклопиле - Немањина да се дочепа власти, а Манојлова да на путу до Дунава Византија има себи примереног владара.</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Примерено тим амбицијама Манојло већ 1163/4. године на јуриш заузима Земун и хара Срем. У помоћ су му пришли и обавезни одреди Срба. С друге стране, грчка војска под воћством Јована Дуке без већих проблема у Босни и Далмацији узима 57 градова - од Сплита до Бара.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Оваквом продору Грка успротивила се Млетачка република која покуша и Србе да придобије на своју страну у борби против Византије. Како су се том савезу прикључили и Мађари то Манојло одлучи да отпор скрши у корену. У том смислу на Угарску посла три војске "изводећи један дотле непримењиван стратешки маневар". Док се главнина тукла са Мађарима ове друге две су зашле дубоко у њихово подручје и изазвале праву панику. Мађари су једноставно били принуђени да моле за мир. Но, рат се продужи и 1167. године - опет на штету Угарске.</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Била је то година када Немања израста у противника Грчке политике. Вести о овом догађају су истина јако штуре. По свој прилици да је Немањина љутња била због тога што је Манојло на Десино место довео на престо Немањиног најстаријг брата, а на њега као дотадашњег представника грчке стране. Зато се Немања одлучи на крајње рационалне мере -прво савлада браћу, а онда се приклони Мађарима и њиховим савезницима. Жељан освете Манојло на Немању пошаље брата му Тихомира са војском, али их овај дочека на Косову код Пантина и тако потуче да је и сам Тихомир заглавио у Ситници.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како је после смтри угарског краља Стевана Манојло успео на престо да доведе свог кандидата Белу - погрченог Алексија - то се свом снагом окрену на Србију. Немања се, уплашен, повуче у планине одакле цару посла поруку да хоће да се покори.  И доиста је Немања пред цара изашао препун самопонижења -  "гологлав и босоног, с голим рукама до лаката, с конопцем о врату, подносећи цару мач да с њим уради што хоће". Цар се истина смилова, али га и поред тога поведе са собом у Цариград "да му украси победни тријумф".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После свих тих догађаја Немања ипак ојача тако да су браћа морала сасвим да му се покоре - ако су хтела да задрже своје области. Стројимир је држао крај око Западне Мораве, а Мирослав Захумље - за њега је била удата сестра босанског бана Кулина који ја као и Немања признавао врховну власт Византије.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Токови су, међутим, кренули у другом смеру. Још увек у правој и пуној мушкој снази Манојло изненада, 24. септембра 1180. године умире. Умире последњи велики цар Византије. Вештим сплеткама на престолу га мења Андроник Комнин - Манојлов рођак,  даровит човек али и синоним покварености и свирепости.  Тај детаљ искористи угарски краљ Бела - пријатељ и штићеник Манојлов - и заузе Срем.  У Цариграду наста покољ у коме су страдали и Манојлова удовица и малолетни му син Алексије. Тај тренутак сада покушавају да искористе и босански бан Кулин и  Немања који се ставише на угарску страну. Угарска и српска војска потиснуше Грке не само из Македоније, но још и опљачкаше Београд, Браничево, Равно, Ниш и допреше  до саме Софије. Мађари тог тренутка прекинуше са војним операцијама док је Немања и даље настављао ратовање - покори потпуно Зету, заузе Скадар и читаво Бокешко приморје. Како сведочи Првовенчани до те је мере истребио Грке у овој области да им се више ни име није помињало.</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Од свих приморских градова од Немањиних  удара је одолео само Дубровник са којим је на крају потписао и уговор по коме су Дубровчани могли слободно да тргују по рашкој области - чак и да Немањино подручје користе за испашу. У исто време и Хумљани су  добили "право слободног промета у Дубровнику".</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Од Византије се 1185. године, под воћством браће Теодора и Асана Белгуна одметнула и Бугарска. На покушај Византије да то спречи Бугари направе савез с Куманима преко Дунава и Немањом преко Тимока. У тим походима Немања освоји Ниш, продре у Тимочку долину где је заузео и порушио: Сврљиг, Равно код Књажевца и Кожељ. Цар Исак се збиг ових невоља измири са Мађарима - чак се и оженио ћерком краља Беле да би уз њу као мираз повратио изгубљене градове у Моравској долини . Немањин противодговор на то био је да је потпомогао устанак у Бугарској - изванредно је осећао привредни и војнички значај Моравске долине.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то време султан Саладин III октобра 1187. године освоји гроб Господњи  што изазва моћног немачког цара Фридриха Барбаросу да покрене нов крсташки поход. Он који се целог живота спорио са Римок осећао је потребу да у дубокој старости демонстрира своју хришћанску оданост. Немања ступи у везу са њим и о Божићу му 1188. године  пошаље посланике у Нирнберг с поруком "да њихов господар радо очекује крсташе у својој земљи". И доиста је Немања 27. јула, заједно са братом Страцимиром, најљубазније дочекао Фридриха Барбаросу - и чак предложио да призна његову врховну власт уместо грчке. На овакву понуду Немању је повукла мисао да је Немачка географски поприлично удаљена од Србије и да се њена власт не би тако снажно осећала као Грчка. Сарадњу у борби против Грка Барбароси су понудили и Бугари, Но, Барбароса је на те предлоге остао поприлично уздржан - напросто, он на овај поход није кренуо као непријатељ Византије, но из неких других разлога зашта му је и сама Византија требала.</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су Грци о свему томе били обавештени то непријатељски дочекају крсташе тако да је Барбароса чак размишљао и да прими понуду Срба и Бугара. Вештом политиком Немања је у име сарадње са крсташима тада освојио читав низ градова: Перник, Земан, Велбужд, Житомист, Стоб, па чак и само Скопље. Из тих разлога цар Исак 14. фебруара 1190. или 1191. године крену на Немању - с добро опремљеном војском. Истина да је Немања негде на Морави претрпео пораз, али је истина и то да  још увек није био савладан - итекако је борбу са великим успехом могао да настави у планинама своје Рашке. Знајући то цар Исак је био врло попустљив.  Његов је циљ уосталом и био само у томе да растави Србе и Бугаре - зато и задржа главна места моравског пута попут Ниша и Равна, а Немањи и даље остави Зету, Косово с Липљаном и Метохију до близу Призрена.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би што снажније обезбедио грчки утицај у Србији Исак уговори удају своје братанице Јевдокије - ћерке Алексеја Анђела - за Немањиног средњег сина Стевана који ће "имати да наследи оца". Сама ова чињеница моћно већ говори о снази Србије. Док су раније српски жупани могли бити срећни ако после пораза уопште спасу и главу сада се са њима преговарало.</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Овим чином Немања је практично привео крају своје ратничко-политичке походе. Зетом је проширио Србију на Приморју, а уласком у Моравску, Косовску и Метохијску долину померио "српске границе из брдских предела". Нема сумње да је са Немањом у српској политици из њене политике уклоњен онај фактор случајности - све је више претезао онај који је наговештава будућност. Треба погледати само грађевине - међу њима нема сведочанстава о било ком владару пре њега. Као да их није ни било. А са њим добијамо грађевине - задужбине таквих уметничких вредости да су и данас вредне истраживања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Црква Св. Николе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Куршумлији,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Ђурђеви стубови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Новог Пазара, или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неко ко се одлучује на дела такве уметничке вредности "несумњиво је да осећа у себи  способност живота  и после смрти и верује у стабилност онога што је успео да створи".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Након неуспелог похода цара Исака против Бугарске - 1196. године - због њене изражене експанзије у Византији се против њега јави снажна опозиција која на крају доведе на престо брата му Алексија - таста Стевана Немањића. До смене је дошло 10. октобра 1195. године -  Исак је том приликом и ослепљен. Убрзо потом до смене долази и на српском престолу. Да ли због тога што је Алексије на том престолу желео да види свога зета, или због Немањине везаности за Бугарску, сасвим је свеједно тек на Благовести 1195. године Немања се одриче престола - не у корист најстаријег сина Вукана, но средњег Стевана. Та чињеница иде у прилог мишљењу да је Немања ипак абдицирао из политички  разлога. Насупрот Ствену Немањићу који се домогао престола Вукан је на управу добио Зету с Требињем, Хвосно и очинску Топлицу, док трећи Немањин син Растко, 1191. или 1192. године одлази у Свету Гору где прима монашки чин и мења име у Сава.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Пошто се одрекао престола Немања се заједо за женом Аном у Расу замонашио - у цркви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Св. Петра и Павла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Као монах добио је име Симеон - касније мироточиви, а жена Анастасија. Симеон се касније повукао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Анастасија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Богородичин манастир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код Куршумлије. Кад је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видео да је царска криза прошла без последица по Србију - да је нови цар према зету био нератоборан и чак га прогласио за севастократора - он  одлучи да остатак живота проведе на Светој Гори. На Атос је дошао у јесен 1197. године да би на њему проживео нешто више од две године - умро је 13. фебруара 1200. године. Заједо са Савом 1199. године на северном делу Свете Горе издиже манастир "Хиландар" - као српску обитељ. Тај манастир је током средњег века прерастао у расадник српске црквене културе и место за стицање најсолиднијег образовања наших монаха.</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Као родоначелника династије Немањића, заслужног "бранитеља и утврдитеља" православља у Србији који је на самом крају свој бурни живот "окајао монашком ризом и молитвом" српска црква је Немању прогласила за светитеља.</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Стварање Српске краљевине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Наравно да се најстарији Немањин син, Вукан , није могао тако олако помирити са чињеницом да га је Немања, код доделе престола Стевану Немањићу, након  абдикације, као старијег заобишао. Намеран да то своје право ипак оствари Вукан је, пре свега, рачунао на то да искористи већ постојећу сепаратистичку тежњу код Зете јер се католички елемент у њој тешко мирио с доминацијом претежнијег православног фактора. С друге стране је савезника пронашао у угарском принцу Андрији који је 1197. године од брата Емерика отео хумску земљу и херцештво Далмације и Хрватске.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Надаље се Вукан обрати и папи с  молбом да у Зету упути своје легате како би појачао утицај Западне цркве на овом простору што овај радо прихвати, али и проследи Стевану писмо са истом молбом - папа се, дакле, није, прихватањем Вуканове молбе, и ставио на његову страну већ је само имао идеју о појачаном утицају Рима на том простору.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Прозревши Вуканову намеру Стефан је одговорио тако што је и сам предусретљиво примио два папина легата. Поред тога Стефан још од папе затражи и краљевску круну - тим чином он је желео да у евентуалном сукобу са братом и угарским суседом "бар" папу има на свој страни. Да би тај захтев појачао он притом отера своју жену, грчку принцезу Јевдокију - мада је код тог раскида могућа и Стеванова лична раздраженост која нема политичких мотивација тим више што се у Цариграду причало о њеном неверству и тим више што ју је он, Стеван, "отерао голу, само у кошуљи".</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да је папи Иноћентију III ишло у прилог да Стевану пошаље краљевску круну, али је против тога енергично устао угарски краљ - та идеја само је убрзала код њега већ донету одлуку о нападу на Србију. И доиста, у сарадњи са Вуканом, они су 1202. године Србију и напали, збацили са престола Стевана, а на престо довели Вукана који је и постао велики жупан. Том приликом Емерик чак узе и тиулу српског краља тако  да му је Вукан практично био вазал. На тај потез Угарске реаговао је бугарски владар Калојован или Јованица и већ 1203. године протера Мађаре, а на престо врати Стевана - Вукан се повукао у Зету.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је почетком 16. века на заузимање папе Иноћентија III дошло до новог Крсташког рата то византијски принц Алексије IV, син ослепелог цара Исака, покуша то да искористи и са престола сруши свога стрица. У том смислу он склопи погодбу са Млечанима о збацивању Алексија III. И доиста, када је млетачка флота дошла пред Цариград Алексије III се уплаши и побегне у Бугарску. Млечани изведу из тамнице Исака и 1. августа 1202. године га крунишу за цара, а сина му Алексија III за савладара. Но, као Алексије није могао Млечанима да исплати дуг то они крајем јануара 1204. године свргну с власти Исака - који од страха и умре - а Алексија задаве. За цара се прогласи Алексије В, па пошто је и он побегао наследи га Теодор Ласкарис да би 13. априла 1204. године Латини постали прави господари Цариграда.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 императора цариградског би изабран Балдуин Фландријски, а за патријарха Млечанин Тома Морозини. Византијско царство се распало на више делова, да би се ново грчко царство образовало у Никеји - као наставак Цариградског, а под последњим цариградским владарем Теодором Ласкарисом.</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Ове новонастале околности први је искористио бугарски владар Калојован који од папе доби краљевску круну да би се сасвим подвргао врховној власти Римске цркве. Његов је пример следио и српски велики жупан.</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Стефан Немањић је, као и Вукан, за цело то време, стајао по страни. Било је то уједно и време када је у "Студеници" поново сахрањен Стеван Немања - 19. фебруара 1208. године - и када је Сава измирио завађену браћу. По свој прилици да већ у лето те године Вукан више није био жив јер се као дукљански краљ увелико помиње његов најстарији син Ђорђе.</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како у Бугарској умре Калојован то се власти дочепа његов сестрић Борило што одмах искористи Угарска и одузе му Београд и Браничево проширивши своје границе све до данашње ]уприје у Србији. У таквим околностима Калојованов сродник Стрез  пребеже Стевану Немањићу који га побратими и поможе му да се дочепа Просека на Вардару,  после чега овај своју власт прошири све до Охрида и Солуна. Али, пошто је средио односе са католичким владарима, Борило се устреми на Србију привукавши на своју страну чак и Стреза. Да би ствар по Србију ипак ублажио Стеван Стрезу посла Саву на разговор и договор. Како чак ни Сава није у томе успео - да одврати Стреза од своје намере - то на свој начин удеси да Стрез смртно страда.</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Још већа опасност по Србију је наступила онога тренутка када је дошло до савеза Латинског царства и Угарске против ње. На тај савез Стеван, у договору са Савом, направи против-план по коме је савезнике требало да раздвоји. Стога се 10. априла код Равног - данашње ]уприје - састане са угарским краљем Андријом, угости га дванаест дана, и сасвим одврати од сукоба. Сигуран са те стране он сада против Хенрика наступи тврдо - тако што запоседне све клисуре и кланце око Ниша ради спречавања безбедног повратка. Осетивши опасност Латински цар би принуђен на попуштање. По повратку, међутим - 11. јуна 1216. године - и умре.</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Овај савез двојице католичких владара против Стевана и Србије примораше овога да, тражећи излаза за Србију, чак донекле и напусти чисту православну оријентацију. Управо зато он и ступи у брачну везу с Аном Дандоло - унукум дужда Енрика. А на поновну молбу римској курији да му додели краљеску круну, папа Хонорије ИИИ, у новонасталим околностима, пристане због чега у Србију 1217. године пошаље свог легата да га њом крунише.</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да у Србији овакав преокрет није добро примљен - православље је у њој већ имало дубокога корена. Нарочито је био незадовољан Сава, али је свесно избегавао сукобе јер је знао докле они могу далеко да оду. Једино што је тог тренутка урадио било је да је напустио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Студеницу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врати се у Свету Гору.</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Те исте године наступиле су и друге крупне промене на Балкану. Уместо цара Хенрика на цариградски престо дође Петар Куртнејски али га Епирци после његивог неуспелог похода на Драч негде око Шкумбе убију. Након тих промена и бугарски цар Борило, смрћу цара Хенрика, изгуби ослонац у Цариграду, тако да на власт дође законити наследник, избегли Јован Асен II - 1218. године Борило поред престола изгуби и "очњи вид".</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Тим укупним променама измениле су се и околности које су Стевана Немању навеле на про-римску оријентацију. То је свакако детаљ који је он изванредно уочио. Та нова његова оријентација га је и измирила са Савом који је имао идеју да изврши потпуно нову организацију Српске цркве - организацију која би ишла и на политичку корист Стевана Немање. Вођен том идејом Сава одлучи да лично оде у Никеју и од византијског цара и патријарха "изради самосталност Српске цркве".</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у Никеји Сава буде срдачно дочекан од обојице - и цара и патријарха. Њима је свакако тај Савин долазак значио много, тим више што су испуњењем Савиних захтева у Србији могли добити савезника више, а у напорима да поврате своју стару позицију. Патријарх је, опет, рачунао да ће тим признањем српске црквене самосталности са српских простора потиснути папину доминацију. Из тих разлога они и пристадоше да створе Српску архиепископију и да је притом учине самосталном.  Наравно да је за архиепископа био посвећен сам Сава. Био је то догађај који се одиграо већ почетком 1219. године, а који је наишао на жестоко противљење Охридског архиепископа Димитрија Хоматијана.</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Тим чином је процес стварања Српске краљевине био сасвим заокружен, а захваљујући баш делу Саве и Стевана - "у читавој нашој прошлости није било периода кад су се на управи земље налазила два члана династије с тако изузетним способностма, као што беху Стеван и Сава, у тако уској и на један циљ концентрисаној сарадњи".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530" w:top="1258" w:left="1530" w:right="13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Владимир Ћоровић,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Историја Срба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Зограф, Ниш, 2001, страна 588.</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